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8E" w:rsidRPr="00DA0DFE" w:rsidRDefault="00620A8E" w:rsidP="00620A8E">
      <w:pPr>
        <w:ind w:right="-426"/>
        <w:jc w:val="center"/>
        <w:rPr>
          <w:b/>
          <w:lang w:val="sk-SK"/>
        </w:rPr>
      </w:pPr>
      <w:r w:rsidRPr="00DA0DFE">
        <w:rPr>
          <w:b/>
          <w:lang w:val="sk-SK"/>
        </w:rPr>
        <w:t xml:space="preserve">ZÁPISNICA </w:t>
      </w:r>
      <w:r w:rsidR="00314D4A">
        <w:rPr>
          <w:b/>
          <w:lang w:val="sk-SK"/>
        </w:rPr>
        <w:t>5</w:t>
      </w:r>
      <w:r w:rsidRPr="00DA0DFE">
        <w:rPr>
          <w:b/>
          <w:lang w:val="sk-SK"/>
        </w:rPr>
        <w:t>/2018</w:t>
      </w:r>
    </w:p>
    <w:p w:rsidR="00DA0DFE" w:rsidRDefault="00620A8E" w:rsidP="00FE3024">
      <w:pPr>
        <w:rPr>
          <w:lang w:val="sk-SK"/>
        </w:rPr>
      </w:pPr>
      <w:r w:rsidRPr="00DA0DFE">
        <w:rPr>
          <w:b/>
          <w:lang w:val="sk-SK"/>
        </w:rPr>
        <w:br/>
        <w:t xml:space="preserve">          </w:t>
      </w:r>
      <w:r w:rsidRPr="00DA0DFE">
        <w:rPr>
          <w:lang w:val="sk-SK"/>
        </w:rPr>
        <w:t xml:space="preserve">                         zo zasadnutia VV SAUŠ konaného </w:t>
      </w:r>
      <w:r w:rsidR="00314D4A">
        <w:rPr>
          <w:lang w:val="sk-SK"/>
        </w:rPr>
        <w:t>21</w:t>
      </w:r>
      <w:r w:rsidR="00A13682" w:rsidRPr="00DA0DFE">
        <w:rPr>
          <w:lang w:val="sk-SK"/>
        </w:rPr>
        <w:t>.0</w:t>
      </w:r>
      <w:r w:rsidR="00314D4A">
        <w:rPr>
          <w:lang w:val="sk-SK"/>
        </w:rPr>
        <w:t>6</w:t>
      </w:r>
      <w:r w:rsidRPr="00DA0DFE">
        <w:rPr>
          <w:lang w:val="sk-SK"/>
        </w:rPr>
        <w:t>.2018 v Bratislave</w:t>
      </w:r>
      <w:r w:rsidRPr="00DA0DFE">
        <w:rPr>
          <w:lang w:val="sk-SK"/>
        </w:rPr>
        <w:br/>
      </w:r>
      <w:r w:rsidRPr="00DA0DFE">
        <w:rPr>
          <w:lang w:val="sk-SK"/>
        </w:rPr>
        <w:br/>
      </w:r>
      <w:r w:rsidRPr="00DA0DFE">
        <w:rPr>
          <w:b/>
          <w:lang w:val="sk-SK"/>
        </w:rPr>
        <w:t xml:space="preserve">Prítomní: </w:t>
      </w:r>
      <w:r w:rsidR="00314D4A">
        <w:rPr>
          <w:lang w:val="sk-SK"/>
        </w:rPr>
        <w:t xml:space="preserve">Dubovský, </w:t>
      </w:r>
      <w:r w:rsidRPr="00DA0DFE">
        <w:rPr>
          <w:lang w:val="sk-SK"/>
        </w:rPr>
        <w:t>Janikovský, Jedlička, Beracka</w:t>
      </w:r>
      <w:r w:rsidR="009A285E" w:rsidRPr="00DA0DFE">
        <w:rPr>
          <w:lang w:val="sk-SK"/>
        </w:rPr>
        <w:t xml:space="preserve">, </w:t>
      </w:r>
      <w:proofErr w:type="spellStart"/>
      <w:r w:rsidR="00451B57" w:rsidRPr="00DA0DFE">
        <w:rPr>
          <w:lang w:val="sk-SK"/>
        </w:rPr>
        <w:t>Čillík</w:t>
      </w:r>
      <w:proofErr w:type="spellEnd"/>
      <w:r w:rsidR="00314D4A">
        <w:rPr>
          <w:lang w:val="sk-SK"/>
        </w:rPr>
        <w:t xml:space="preserve">, </w:t>
      </w:r>
      <w:proofErr w:type="spellStart"/>
      <w:r w:rsidR="00314D4A">
        <w:rPr>
          <w:lang w:val="sk-SK"/>
        </w:rPr>
        <w:t>Žídek</w:t>
      </w:r>
      <w:proofErr w:type="spellEnd"/>
      <w:r w:rsidR="00314D4A">
        <w:rPr>
          <w:lang w:val="sk-SK"/>
        </w:rPr>
        <w:t>.</w:t>
      </w:r>
    </w:p>
    <w:p w:rsidR="00FE3024" w:rsidRPr="00DA0DFE" w:rsidRDefault="00DA0DFE" w:rsidP="00FE3024">
      <w:pPr>
        <w:rPr>
          <w:b/>
          <w:lang w:val="sk-SK"/>
        </w:rPr>
      </w:pPr>
      <w:r>
        <w:rPr>
          <w:lang w:val="sk-SK"/>
        </w:rPr>
        <w:t xml:space="preserve">Ospravedlnení: </w:t>
      </w:r>
      <w:proofErr w:type="spellStart"/>
      <w:r w:rsidR="00314D4A" w:rsidRPr="00314D4A">
        <w:rPr>
          <w:lang w:val="sk-SK"/>
        </w:rPr>
        <w:t>Cepková</w:t>
      </w:r>
      <w:proofErr w:type="spellEnd"/>
      <w:r w:rsidR="00314D4A" w:rsidRPr="00314D4A">
        <w:rPr>
          <w:lang w:val="sk-SK"/>
        </w:rPr>
        <w:t>, Dudovič</w:t>
      </w:r>
      <w:r w:rsidR="00314D4A">
        <w:rPr>
          <w:lang w:val="sk-SK"/>
        </w:rPr>
        <w:t>,</w:t>
      </w:r>
      <w:r w:rsidR="00314D4A" w:rsidRPr="00314D4A">
        <w:rPr>
          <w:lang w:val="sk-SK"/>
        </w:rPr>
        <w:t xml:space="preserve"> Hamaj, Hamar</w:t>
      </w:r>
      <w:r w:rsidR="00620A8E" w:rsidRPr="00DA0DFE">
        <w:rPr>
          <w:lang w:val="sk-SK"/>
        </w:rPr>
        <w:br/>
      </w:r>
      <w:r w:rsidR="00620A8E" w:rsidRPr="00DA0DFE">
        <w:rPr>
          <w:lang w:val="sk-SK"/>
        </w:rPr>
        <w:br/>
      </w:r>
      <w:r w:rsidR="00FE3024" w:rsidRPr="00DA0DFE">
        <w:rPr>
          <w:b/>
          <w:lang w:val="sk-SK"/>
        </w:rPr>
        <w:t xml:space="preserve">                                           </w:t>
      </w:r>
    </w:p>
    <w:p w:rsidR="00A71A9B" w:rsidRPr="00D04566" w:rsidRDefault="00620A8E" w:rsidP="00D04566">
      <w:pPr>
        <w:rPr>
          <w:lang w:val="sk-SK"/>
        </w:rPr>
      </w:pPr>
      <w:r w:rsidRPr="00D04566">
        <w:rPr>
          <w:lang w:val="sk-SK"/>
        </w:rPr>
        <w:br/>
        <w:t xml:space="preserve">                   </w:t>
      </w:r>
    </w:p>
    <w:p w:rsidR="00A13682" w:rsidRDefault="00620A8E" w:rsidP="00A71A9B">
      <w:pPr>
        <w:rPr>
          <w:lang w:val="sk-SK"/>
        </w:rPr>
      </w:pPr>
      <w:r w:rsidRPr="00DA0DFE">
        <w:rPr>
          <w:lang w:val="sk-SK"/>
        </w:rPr>
        <w:t xml:space="preserve">Zasadnutie </w:t>
      </w:r>
      <w:r w:rsidR="006E394F">
        <w:rPr>
          <w:lang w:val="sk-SK"/>
        </w:rPr>
        <w:t>otvoril</w:t>
      </w:r>
      <w:r w:rsidRPr="00DA0DFE">
        <w:rPr>
          <w:lang w:val="sk-SK"/>
        </w:rPr>
        <w:t xml:space="preserve"> a viedol prezident SAUŠ </w:t>
      </w:r>
      <w:r w:rsidR="004A250B">
        <w:rPr>
          <w:lang w:val="sk-SK"/>
        </w:rPr>
        <w:t xml:space="preserve">PaedDr. </w:t>
      </w:r>
      <w:r w:rsidRPr="00DA0DFE">
        <w:rPr>
          <w:lang w:val="sk-SK"/>
        </w:rPr>
        <w:t>Július Dubovský.</w:t>
      </w:r>
      <w:r w:rsidR="00D04566">
        <w:rPr>
          <w:lang w:val="sk-SK"/>
        </w:rPr>
        <w:t xml:space="preserve"> VV SAUŠ schváli</w:t>
      </w:r>
      <w:r w:rsidR="00AB240C">
        <w:rPr>
          <w:lang w:val="sk-SK"/>
        </w:rPr>
        <w:t>l</w:t>
      </w:r>
      <w:r w:rsidR="00D04566">
        <w:rPr>
          <w:lang w:val="sk-SK"/>
        </w:rPr>
        <w:t xml:space="preserve"> návrh programu zasadnutia bez zmien.</w:t>
      </w:r>
    </w:p>
    <w:p w:rsidR="00D04566" w:rsidRDefault="00D04566" w:rsidP="00A71A9B">
      <w:pPr>
        <w:rPr>
          <w:lang w:val="sk-SK"/>
        </w:rPr>
      </w:pPr>
    </w:p>
    <w:p w:rsidR="00D04566" w:rsidRPr="00DA0DFE" w:rsidRDefault="00D04566" w:rsidP="00D04566">
      <w:pPr>
        <w:contextualSpacing/>
        <w:rPr>
          <w:b/>
          <w:lang w:val="sk-SK"/>
        </w:rPr>
      </w:pPr>
      <w:r w:rsidRPr="00DA0DFE">
        <w:rPr>
          <w:b/>
          <w:lang w:val="sk-SK"/>
        </w:rPr>
        <w:t>Program:</w:t>
      </w:r>
    </w:p>
    <w:p w:rsidR="00D04566" w:rsidRPr="00DA0DFE" w:rsidRDefault="00D04566" w:rsidP="00D04566">
      <w:pPr>
        <w:contextualSpacing/>
        <w:rPr>
          <w:b/>
          <w:lang w:val="sk-SK"/>
        </w:rPr>
      </w:pPr>
    </w:p>
    <w:p w:rsidR="00D04566" w:rsidRDefault="00D04566" w:rsidP="00D04566">
      <w:pPr>
        <w:pStyle w:val="Odsekzoznamu"/>
        <w:numPr>
          <w:ilvl w:val="0"/>
          <w:numId w:val="11"/>
        </w:numPr>
        <w:rPr>
          <w:lang w:val="sk-SK"/>
        </w:rPr>
      </w:pPr>
      <w:r w:rsidRPr="00303E40">
        <w:rPr>
          <w:lang w:val="sk-SK"/>
        </w:rPr>
        <w:t xml:space="preserve">Kontrola uznesení, schválenie zápisu z VV SAUŠ z dňa </w:t>
      </w:r>
      <w:r>
        <w:rPr>
          <w:lang w:val="sk-SK"/>
        </w:rPr>
        <w:t>16</w:t>
      </w:r>
      <w:r w:rsidRPr="00303E40">
        <w:rPr>
          <w:lang w:val="sk-SK"/>
        </w:rPr>
        <w:t>.</w:t>
      </w:r>
      <w:r>
        <w:rPr>
          <w:lang w:val="sk-SK"/>
        </w:rPr>
        <w:t>5</w:t>
      </w:r>
      <w:r w:rsidRPr="00303E40">
        <w:rPr>
          <w:lang w:val="sk-SK"/>
        </w:rPr>
        <w:t>.2018</w:t>
      </w:r>
    </w:p>
    <w:p w:rsidR="00D04566" w:rsidRPr="00303E40" w:rsidRDefault="00D04566" w:rsidP="00D04566">
      <w:pPr>
        <w:pStyle w:val="Odsekzoznamu"/>
        <w:numPr>
          <w:ilvl w:val="0"/>
          <w:numId w:val="11"/>
        </w:numPr>
        <w:rPr>
          <w:lang w:val="sk-SK"/>
        </w:rPr>
      </w:pPr>
      <w:r>
        <w:rPr>
          <w:lang w:val="sk-SK"/>
        </w:rPr>
        <w:t xml:space="preserve">Plán práce VV SAUŠ na II. polrok 2018 </w:t>
      </w:r>
    </w:p>
    <w:p w:rsidR="00D04566" w:rsidRPr="00217DAB" w:rsidRDefault="00D04566" w:rsidP="00D04566">
      <w:pPr>
        <w:pStyle w:val="Odsekzoznamu"/>
        <w:numPr>
          <w:ilvl w:val="0"/>
          <w:numId w:val="11"/>
        </w:numPr>
        <w:rPr>
          <w:lang w:val="sk-SK"/>
        </w:rPr>
      </w:pPr>
      <w:r w:rsidRPr="00303E40">
        <w:rPr>
          <w:lang w:val="sk-SK"/>
        </w:rPr>
        <w:t>Hodnotenie</w:t>
      </w:r>
      <w:r>
        <w:rPr>
          <w:lang w:val="sk-SK"/>
        </w:rPr>
        <w:t xml:space="preserve"> práce RR na úseku ŠTK a i</w:t>
      </w:r>
      <w:r w:rsidRPr="00303E40">
        <w:rPr>
          <w:lang w:val="sk-SK"/>
        </w:rPr>
        <w:t>nformácia o</w:t>
      </w:r>
      <w:r>
        <w:rPr>
          <w:lang w:val="sk-SK"/>
        </w:rPr>
        <w:t> uskutočnených podujatiach</w:t>
      </w:r>
    </w:p>
    <w:p w:rsidR="00D04566" w:rsidRDefault="00D04566" w:rsidP="00D04566">
      <w:pPr>
        <w:pStyle w:val="Odsekzoznamu"/>
        <w:numPr>
          <w:ilvl w:val="0"/>
          <w:numId w:val="11"/>
        </w:numPr>
        <w:rPr>
          <w:lang w:val="sk-SK"/>
        </w:rPr>
      </w:pPr>
      <w:r w:rsidRPr="00303E40">
        <w:rPr>
          <w:lang w:val="sk-SK"/>
        </w:rPr>
        <w:t>Akademick</w:t>
      </w:r>
      <w:r>
        <w:rPr>
          <w:lang w:val="sk-SK"/>
        </w:rPr>
        <w:t>é</w:t>
      </w:r>
      <w:r w:rsidRPr="00303E40">
        <w:rPr>
          <w:lang w:val="sk-SK"/>
        </w:rPr>
        <w:t xml:space="preserve"> majstrovst</w:t>
      </w:r>
      <w:r>
        <w:rPr>
          <w:lang w:val="sk-SK"/>
        </w:rPr>
        <w:t>vá</w:t>
      </w:r>
      <w:r w:rsidRPr="00303E40">
        <w:rPr>
          <w:lang w:val="sk-SK"/>
        </w:rPr>
        <w:t xml:space="preserve"> sveta 2018 v športovo</w:t>
      </w:r>
      <w:r>
        <w:rPr>
          <w:lang w:val="sk-SK"/>
        </w:rPr>
        <w:t>m</w:t>
      </w:r>
      <w:r w:rsidRPr="00303E40">
        <w:rPr>
          <w:lang w:val="sk-SK"/>
        </w:rPr>
        <w:t xml:space="preserve"> lezení</w:t>
      </w:r>
      <w:r>
        <w:rPr>
          <w:lang w:val="sk-SK"/>
        </w:rPr>
        <w:t xml:space="preserve"> – účasť členov VV SAUŠ</w:t>
      </w:r>
    </w:p>
    <w:p w:rsidR="00D04566" w:rsidRDefault="00D04566" w:rsidP="00D04566">
      <w:pPr>
        <w:pStyle w:val="Odsekzoznamu"/>
        <w:numPr>
          <w:ilvl w:val="0"/>
          <w:numId w:val="11"/>
        </w:numPr>
        <w:rPr>
          <w:lang w:val="sk-SK"/>
        </w:rPr>
      </w:pPr>
      <w:r>
        <w:rPr>
          <w:lang w:val="sk-SK"/>
        </w:rPr>
        <w:t>Informácia o spolupráci so športovými zväzmi</w:t>
      </w:r>
    </w:p>
    <w:p w:rsidR="00D04566" w:rsidRPr="00DA0DFE" w:rsidRDefault="00D04566" w:rsidP="00D04566">
      <w:pPr>
        <w:rPr>
          <w:lang w:val="sk-SK"/>
        </w:rPr>
      </w:pPr>
      <w:r>
        <w:rPr>
          <w:lang w:val="sk-SK"/>
        </w:rPr>
        <w:t xml:space="preserve">      6.   </w:t>
      </w:r>
      <w:r w:rsidRPr="00303E40">
        <w:rPr>
          <w:lang w:val="sk-SK"/>
        </w:rPr>
        <w:t>Rôzne</w:t>
      </w:r>
      <w:r w:rsidRPr="00303E40">
        <w:rPr>
          <w:lang w:val="sk-SK"/>
        </w:rPr>
        <w:br/>
      </w:r>
    </w:p>
    <w:p w:rsidR="00A71A9B" w:rsidRPr="00DA0DFE" w:rsidRDefault="00A71A9B" w:rsidP="00A71A9B">
      <w:pPr>
        <w:rPr>
          <w:lang w:val="sk-SK"/>
        </w:rPr>
      </w:pPr>
    </w:p>
    <w:p w:rsidR="00FE3024" w:rsidRPr="00DA0DFE" w:rsidRDefault="00FE3024" w:rsidP="00187953">
      <w:pPr>
        <w:rPr>
          <w:b/>
          <w:lang w:val="sk-SK"/>
        </w:rPr>
      </w:pPr>
      <w:r w:rsidRPr="00DA0DFE">
        <w:rPr>
          <w:b/>
          <w:lang w:val="sk-SK"/>
        </w:rPr>
        <w:t>K bodu 1.:</w:t>
      </w:r>
    </w:p>
    <w:p w:rsidR="00A13682" w:rsidRPr="00DA0DFE" w:rsidRDefault="00C0589A" w:rsidP="00187953">
      <w:pPr>
        <w:rPr>
          <w:lang w:val="sk-SK"/>
        </w:rPr>
      </w:pPr>
      <w:r w:rsidRPr="00DA0DFE">
        <w:rPr>
          <w:lang w:val="sk-SK"/>
        </w:rPr>
        <w:t>VV SAUŠ schválil zápisnicu č.</w:t>
      </w:r>
      <w:r w:rsidR="00314D4A">
        <w:rPr>
          <w:lang w:val="sk-SK"/>
        </w:rPr>
        <w:t>4</w:t>
      </w:r>
      <w:r w:rsidR="00FE3024" w:rsidRPr="00DA0DFE">
        <w:rPr>
          <w:lang w:val="sk-SK"/>
        </w:rPr>
        <w:t>/20</w:t>
      </w:r>
      <w:r w:rsidRPr="00DA0DFE">
        <w:rPr>
          <w:lang w:val="sk-SK"/>
        </w:rPr>
        <w:t>18</w:t>
      </w:r>
      <w:r w:rsidR="00FE3024" w:rsidRPr="00DA0DFE">
        <w:rPr>
          <w:lang w:val="sk-SK"/>
        </w:rPr>
        <w:t>. Všetky úlohy boli splnené, alebo sa priebežne plnia.</w:t>
      </w:r>
    </w:p>
    <w:p w:rsidR="00FE3024" w:rsidRPr="00DA0DFE" w:rsidRDefault="00FE3024" w:rsidP="00124221">
      <w:pPr>
        <w:rPr>
          <w:b/>
          <w:lang w:val="sk-SK"/>
        </w:rPr>
      </w:pPr>
    </w:p>
    <w:p w:rsidR="00FE3024" w:rsidRPr="00DA0DFE" w:rsidRDefault="00C0589A" w:rsidP="00124221">
      <w:pPr>
        <w:rPr>
          <w:b/>
          <w:lang w:val="sk-SK"/>
        </w:rPr>
      </w:pPr>
      <w:r w:rsidRPr="00DA0DFE">
        <w:rPr>
          <w:b/>
          <w:lang w:val="sk-SK"/>
        </w:rPr>
        <w:t>K bodu 2.:</w:t>
      </w:r>
    </w:p>
    <w:p w:rsidR="00467534" w:rsidRPr="00467534" w:rsidRDefault="00467534" w:rsidP="00467534">
      <w:pPr>
        <w:rPr>
          <w:lang w:val="sk-SK"/>
        </w:rPr>
      </w:pPr>
      <w:r>
        <w:rPr>
          <w:lang w:val="sk-SK"/>
        </w:rPr>
        <w:t>VV SAUŠ prerokoval a schválil „</w:t>
      </w:r>
      <w:r w:rsidRPr="00467534">
        <w:rPr>
          <w:lang w:val="sk-SK"/>
        </w:rPr>
        <w:t>Plán práce VV SAUŠ na II. polrok 2018</w:t>
      </w:r>
      <w:r>
        <w:rPr>
          <w:lang w:val="sk-SK"/>
        </w:rPr>
        <w:t xml:space="preserve">“. Septembrové zasadnutie VV SAUŠ sa predpokladá v termíne 12. 9. resp. 19.9. 2018. Termín bude včas upresnený. </w:t>
      </w:r>
      <w:r w:rsidRPr="00467534">
        <w:rPr>
          <w:lang w:val="sk-SK"/>
        </w:rPr>
        <w:t xml:space="preserve"> </w:t>
      </w:r>
    </w:p>
    <w:p w:rsidR="007260A4" w:rsidRPr="00DA0DFE" w:rsidRDefault="00DA0DFE" w:rsidP="00467534">
      <w:pPr>
        <w:pStyle w:val="Odsekzoznamu"/>
        <w:ind w:left="1080"/>
        <w:rPr>
          <w:lang w:val="sk-SK"/>
        </w:rPr>
      </w:pPr>
      <w:r>
        <w:rPr>
          <w:lang w:val="sk-SK"/>
        </w:rPr>
        <w:tab/>
      </w:r>
    </w:p>
    <w:p w:rsidR="007260A4" w:rsidRPr="00DA0DFE" w:rsidRDefault="007260A4" w:rsidP="007260A4">
      <w:pPr>
        <w:rPr>
          <w:b/>
          <w:lang w:val="sk-SK"/>
        </w:rPr>
      </w:pPr>
      <w:r w:rsidRPr="00DA0DFE">
        <w:rPr>
          <w:b/>
          <w:lang w:val="sk-SK"/>
        </w:rPr>
        <w:t>K bodu 3.:</w:t>
      </w:r>
    </w:p>
    <w:p w:rsidR="00467534" w:rsidRDefault="00467534" w:rsidP="00467534">
      <w:pPr>
        <w:rPr>
          <w:lang w:val="sk-SK"/>
        </w:rPr>
      </w:pPr>
      <w:r w:rsidRPr="00467534">
        <w:rPr>
          <w:lang w:val="sk-SK"/>
        </w:rPr>
        <w:t xml:space="preserve">Pre neprítomnosť Mgr. </w:t>
      </w:r>
      <w:proofErr w:type="spellStart"/>
      <w:r w:rsidR="007260A4" w:rsidRPr="00467534">
        <w:rPr>
          <w:lang w:val="sk-SK"/>
        </w:rPr>
        <w:t>Cepkov</w:t>
      </w:r>
      <w:r w:rsidRPr="00467534">
        <w:rPr>
          <w:lang w:val="sk-SK"/>
        </w:rPr>
        <w:t>ej</w:t>
      </w:r>
      <w:proofErr w:type="spellEnd"/>
      <w:r w:rsidRPr="00467534">
        <w:rPr>
          <w:lang w:val="sk-SK"/>
        </w:rPr>
        <w:t xml:space="preserve"> na zasadnutí VV SAUŠ sa bod programu VV „Hodnotenie práce RR na úseku ŠTK a informácia o uskutočnených podujatiach“</w:t>
      </w:r>
    </w:p>
    <w:p w:rsidR="00620448" w:rsidRPr="0079209E" w:rsidRDefault="00467534" w:rsidP="00467534">
      <w:pPr>
        <w:rPr>
          <w:lang w:val="sk-SK"/>
        </w:rPr>
      </w:pPr>
      <w:r>
        <w:rPr>
          <w:lang w:val="sk-SK"/>
        </w:rPr>
        <w:t>presúva na následné zasadnutie VV</w:t>
      </w:r>
      <w:r w:rsidR="007260A4" w:rsidRPr="00DA0DFE">
        <w:rPr>
          <w:lang w:val="sk-SK"/>
        </w:rPr>
        <w:t xml:space="preserve"> </w:t>
      </w:r>
      <w:r>
        <w:rPr>
          <w:lang w:val="sk-SK"/>
        </w:rPr>
        <w:t>SAUŠ. Materiál k rokovaniu bude zaslaný najneskôr týždeň pred zasadnutím septembrového VV SAUŠ členským subjektom SAUŠ (VŠTJ/VK)</w:t>
      </w:r>
      <w:r w:rsidR="00797F67">
        <w:rPr>
          <w:lang w:val="sk-SK"/>
        </w:rPr>
        <w:t xml:space="preserve"> a členom VV SAUŠ</w:t>
      </w:r>
      <w:r>
        <w:rPr>
          <w:lang w:val="sk-SK"/>
        </w:rPr>
        <w:t>.</w:t>
      </w:r>
      <w:r w:rsidR="002B2E75">
        <w:rPr>
          <w:lang w:val="sk-SK"/>
        </w:rPr>
        <w:t xml:space="preserve"> </w:t>
      </w:r>
    </w:p>
    <w:p w:rsidR="006E394F" w:rsidRDefault="006E394F" w:rsidP="007260A4">
      <w:pPr>
        <w:rPr>
          <w:b/>
          <w:lang w:val="sk-SK"/>
        </w:rPr>
      </w:pPr>
    </w:p>
    <w:p w:rsidR="007260A4" w:rsidRPr="00DA0DFE" w:rsidRDefault="007260A4" w:rsidP="007260A4">
      <w:pPr>
        <w:rPr>
          <w:b/>
          <w:lang w:val="sk-SK"/>
        </w:rPr>
      </w:pPr>
      <w:r w:rsidRPr="00DA0DFE">
        <w:rPr>
          <w:b/>
          <w:lang w:val="sk-SK"/>
        </w:rPr>
        <w:t>K bodu 4.:</w:t>
      </w:r>
    </w:p>
    <w:p w:rsidR="00FE3024" w:rsidRPr="00DA0DFE" w:rsidRDefault="00D109A3" w:rsidP="00D109A3">
      <w:pPr>
        <w:jc w:val="both"/>
        <w:rPr>
          <w:lang w:val="sk-SK"/>
        </w:rPr>
      </w:pPr>
      <w:r>
        <w:rPr>
          <w:lang w:val="sk-SK"/>
        </w:rPr>
        <w:t>P</w:t>
      </w:r>
      <w:r w:rsidR="004A250B">
        <w:rPr>
          <w:lang w:val="sk-SK"/>
        </w:rPr>
        <w:t>rezident VV SAUŠ podrobne informoval členov VV SAUŠ o príprave a priebehu AMS 2018 v športovom lezení</w:t>
      </w:r>
      <w:r>
        <w:rPr>
          <w:lang w:val="sk-SK"/>
        </w:rPr>
        <w:t>.</w:t>
      </w:r>
      <w:r w:rsidR="004A250B">
        <w:rPr>
          <w:lang w:val="sk-SK"/>
        </w:rPr>
        <w:t xml:space="preserve"> Zároveň požiadal členov VV SAUŠ aktívne sa zúčastniť prebiehajúcich súťaží po skončení rokovania VV SAUŠ.</w:t>
      </w:r>
    </w:p>
    <w:p w:rsidR="0044725D" w:rsidRPr="00DA0DFE" w:rsidRDefault="0044725D" w:rsidP="00124221">
      <w:pPr>
        <w:rPr>
          <w:lang w:val="sk-SK"/>
        </w:rPr>
      </w:pPr>
    </w:p>
    <w:p w:rsidR="0044725D" w:rsidRDefault="0044725D" w:rsidP="00124221">
      <w:pPr>
        <w:rPr>
          <w:b/>
          <w:lang w:val="sk-SK"/>
        </w:rPr>
      </w:pPr>
      <w:r w:rsidRPr="00DA0DFE">
        <w:rPr>
          <w:b/>
          <w:lang w:val="sk-SK"/>
        </w:rPr>
        <w:t>K bodu 5.:</w:t>
      </w:r>
    </w:p>
    <w:p w:rsidR="004A250B" w:rsidRDefault="004A250B" w:rsidP="00124221">
      <w:pPr>
        <w:rPr>
          <w:lang w:val="sk-SK"/>
        </w:rPr>
      </w:pPr>
      <w:r w:rsidRPr="004A250B">
        <w:rPr>
          <w:lang w:val="sk-SK"/>
        </w:rPr>
        <w:t>Prezident informoval členov VV SAUŠ</w:t>
      </w:r>
      <w:r w:rsidR="00DB2890">
        <w:rPr>
          <w:lang w:val="sk-SK"/>
        </w:rPr>
        <w:t xml:space="preserve"> o spolupráci SAUŠ so športovými zväzmi pre letné, ako aj zimné športové podujatia SAUŠ. Prípadné priebežné problémy budú riešené vzájomným rokovaním so zainteresovanými zväzmi. Rokovania so zväzmi budú prebiehať podľa navrhnutého harmonogramu.</w:t>
      </w:r>
    </w:p>
    <w:p w:rsidR="004A250B" w:rsidRPr="00DA0DFE" w:rsidRDefault="004A250B" w:rsidP="00124221">
      <w:pPr>
        <w:rPr>
          <w:lang w:val="sk-SK"/>
        </w:rPr>
      </w:pPr>
    </w:p>
    <w:p w:rsidR="00081D2B" w:rsidRPr="00DA0DFE" w:rsidRDefault="00081D2B" w:rsidP="00124221">
      <w:pPr>
        <w:rPr>
          <w:b/>
          <w:lang w:val="sk-SK"/>
        </w:rPr>
      </w:pPr>
      <w:r w:rsidRPr="00DA0DFE">
        <w:rPr>
          <w:b/>
          <w:lang w:val="sk-SK"/>
        </w:rPr>
        <w:t>K bodu 6.:</w:t>
      </w:r>
    </w:p>
    <w:p w:rsidR="000A2B6C" w:rsidRDefault="000A2B6C" w:rsidP="00D109A3">
      <w:pPr>
        <w:jc w:val="both"/>
        <w:rPr>
          <w:lang w:val="sk-SK"/>
        </w:rPr>
      </w:pPr>
      <w:r>
        <w:rPr>
          <w:lang w:val="sk-SK"/>
        </w:rPr>
        <w:t xml:space="preserve">▪ Prezident SAUŠ informoval o spracovávanom internom pracovnom materiály pre </w:t>
      </w:r>
    </w:p>
    <w:p w:rsidR="00081D2B" w:rsidRDefault="000A2B6C" w:rsidP="00D109A3">
      <w:pPr>
        <w:jc w:val="both"/>
        <w:rPr>
          <w:lang w:val="sk-SK"/>
        </w:rPr>
      </w:pPr>
      <w:r>
        <w:rPr>
          <w:lang w:val="sk-SK"/>
        </w:rPr>
        <w:t xml:space="preserve">  „Ochranu osobných údajov“ v podmienkach SAUŠ.</w:t>
      </w:r>
    </w:p>
    <w:p w:rsidR="000A2B6C" w:rsidRDefault="000A2B6C" w:rsidP="00D109A3">
      <w:pPr>
        <w:jc w:val="both"/>
        <w:rPr>
          <w:lang w:val="sk-SK"/>
        </w:rPr>
      </w:pPr>
    </w:p>
    <w:p w:rsidR="000A2B6C" w:rsidRDefault="000A2B6C" w:rsidP="00D109A3">
      <w:pPr>
        <w:jc w:val="both"/>
        <w:rPr>
          <w:lang w:val="sk-SK"/>
        </w:rPr>
      </w:pPr>
      <w:r>
        <w:rPr>
          <w:lang w:val="sk-SK"/>
        </w:rPr>
        <w:t xml:space="preserve">▪ VV SAUŠ schválil presun účastníckych poplatkov z AMS v športovom lezení z účtu SAUŠ </w:t>
      </w:r>
    </w:p>
    <w:p w:rsidR="000A2B6C" w:rsidRDefault="000A2B6C" w:rsidP="00D109A3">
      <w:pPr>
        <w:jc w:val="both"/>
        <w:rPr>
          <w:lang w:val="sk-SK"/>
        </w:rPr>
      </w:pPr>
      <w:r>
        <w:rPr>
          <w:lang w:val="sk-SK"/>
        </w:rPr>
        <w:t xml:space="preserve">   na účet s.r.o.</w:t>
      </w:r>
    </w:p>
    <w:p w:rsidR="000A2B6C" w:rsidRDefault="000A2B6C" w:rsidP="00D109A3">
      <w:pPr>
        <w:jc w:val="both"/>
        <w:rPr>
          <w:lang w:val="sk-SK"/>
        </w:rPr>
      </w:pPr>
    </w:p>
    <w:p w:rsidR="000A2B6C" w:rsidRDefault="000A2B6C" w:rsidP="00D109A3">
      <w:pPr>
        <w:jc w:val="both"/>
        <w:rPr>
          <w:lang w:val="sk-SK"/>
        </w:rPr>
      </w:pPr>
      <w:r>
        <w:rPr>
          <w:lang w:val="sk-SK"/>
        </w:rPr>
        <w:t xml:space="preserve">▪ Prezident SAUŠ informoval o súčasnom stave reakcií univerzít na „Výzvu“ pre </w:t>
      </w:r>
    </w:p>
    <w:p w:rsidR="000A2B6C" w:rsidRDefault="000A2B6C" w:rsidP="00D109A3">
      <w:pPr>
        <w:jc w:val="both"/>
        <w:rPr>
          <w:lang w:val="sk-SK"/>
        </w:rPr>
      </w:pPr>
      <w:r>
        <w:rPr>
          <w:lang w:val="sk-SK"/>
        </w:rPr>
        <w:t xml:space="preserve">   Univerziádu SR 2020.</w:t>
      </w:r>
    </w:p>
    <w:p w:rsidR="000A2B6C" w:rsidRDefault="000A2B6C" w:rsidP="00D109A3">
      <w:pPr>
        <w:jc w:val="both"/>
        <w:rPr>
          <w:lang w:val="sk-SK"/>
        </w:rPr>
      </w:pPr>
    </w:p>
    <w:p w:rsidR="000A2B6C" w:rsidRDefault="000A2B6C" w:rsidP="00D109A3">
      <w:pPr>
        <w:jc w:val="both"/>
        <w:rPr>
          <w:lang w:val="sk-SK"/>
        </w:rPr>
      </w:pPr>
      <w:r>
        <w:rPr>
          <w:lang w:val="sk-SK"/>
        </w:rPr>
        <w:t xml:space="preserve">▪ Členovia VV poukázali na potrebu rozhodovať o odmenách pre funkcionárov RR SAUŠ </w:t>
      </w:r>
    </w:p>
    <w:p w:rsidR="000A2B6C" w:rsidRDefault="000A2B6C" w:rsidP="00D109A3">
      <w:pPr>
        <w:jc w:val="both"/>
        <w:rPr>
          <w:lang w:val="sk-SK"/>
        </w:rPr>
      </w:pPr>
      <w:r>
        <w:rPr>
          <w:lang w:val="sk-SK"/>
        </w:rPr>
        <w:t xml:space="preserve">   dostatočne včas, pre </w:t>
      </w:r>
      <w:r w:rsidR="002B2E75">
        <w:rPr>
          <w:lang w:val="sk-SK"/>
        </w:rPr>
        <w:t>včas</w:t>
      </w:r>
      <w:r>
        <w:rPr>
          <w:lang w:val="sk-SK"/>
        </w:rPr>
        <w:t>né čerpanie finančných prostriedkov na tento účel.</w:t>
      </w:r>
    </w:p>
    <w:p w:rsidR="000A2B6C" w:rsidRDefault="000A2B6C" w:rsidP="00D109A3">
      <w:pPr>
        <w:jc w:val="both"/>
        <w:rPr>
          <w:lang w:val="sk-SK"/>
        </w:rPr>
      </w:pPr>
    </w:p>
    <w:p w:rsidR="00101F81" w:rsidRDefault="000A2B6C" w:rsidP="00D109A3">
      <w:pPr>
        <w:jc w:val="both"/>
        <w:rPr>
          <w:lang w:val="sk-SK"/>
        </w:rPr>
      </w:pPr>
      <w:r>
        <w:rPr>
          <w:lang w:val="sk-SK"/>
        </w:rPr>
        <w:t>▪ Predseda Dozornej rady</w:t>
      </w:r>
      <w:r w:rsidR="00101F81">
        <w:rPr>
          <w:lang w:val="sk-SK"/>
        </w:rPr>
        <w:t xml:space="preserve"> SAUŠ</w:t>
      </w:r>
      <w:r>
        <w:rPr>
          <w:lang w:val="sk-SK"/>
        </w:rPr>
        <w:t xml:space="preserve"> </w:t>
      </w:r>
      <w:r w:rsidR="00101F81">
        <w:rPr>
          <w:lang w:val="sk-SK"/>
        </w:rPr>
        <w:t xml:space="preserve">p. </w:t>
      </w:r>
      <w:proofErr w:type="spellStart"/>
      <w:r w:rsidR="00101F81">
        <w:rPr>
          <w:lang w:val="sk-SK"/>
        </w:rPr>
        <w:t>Žídek</w:t>
      </w:r>
      <w:proofErr w:type="spellEnd"/>
      <w:r w:rsidR="00101F81">
        <w:rPr>
          <w:lang w:val="sk-SK"/>
        </w:rPr>
        <w:t xml:space="preserve"> požiadal predsedov RR SAUŠ o včasný výber </w:t>
      </w:r>
    </w:p>
    <w:p w:rsidR="00101F81" w:rsidRDefault="00101F81" w:rsidP="00D109A3">
      <w:pPr>
        <w:jc w:val="both"/>
        <w:rPr>
          <w:lang w:val="sk-SK"/>
        </w:rPr>
      </w:pPr>
      <w:r>
        <w:rPr>
          <w:lang w:val="sk-SK"/>
        </w:rPr>
        <w:t xml:space="preserve">   členov do Dozornej rady SAUŠ. Ďalej informoval o plánovanej a ohlásenej kontrole na </w:t>
      </w:r>
    </w:p>
    <w:p w:rsidR="000A2B6C" w:rsidRDefault="00101F81" w:rsidP="00D109A3">
      <w:pPr>
        <w:jc w:val="both"/>
        <w:rPr>
          <w:lang w:val="sk-SK"/>
        </w:rPr>
      </w:pPr>
      <w:r>
        <w:rPr>
          <w:lang w:val="sk-SK"/>
        </w:rPr>
        <w:t xml:space="preserve">   sekretariáte SAUŠ v termíne medzi 1. – 10. júlom.</w:t>
      </w:r>
    </w:p>
    <w:p w:rsidR="00101F81" w:rsidRDefault="00101F81" w:rsidP="00D109A3">
      <w:pPr>
        <w:jc w:val="both"/>
        <w:rPr>
          <w:lang w:val="sk-SK"/>
        </w:rPr>
      </w:pPr>
    </w:p>
    <w:p w:rsidR="00101F81" w:rsidRDefault="00101F81" w:rsidP="00D109A3">
      <w:pPr>
        <w:jc w:val="both"/>
        <w:rPr>
          <w:lang w:val="sk-SK"/>
        </w:rPr>
      </w:pPr>
      <w:r>
        <w:rPr>
          <w:lang w:val="sk-SK"/>
        </w:rPr>
        <w:t xml:space="preserve">▪ P. Janikovský upozornil na potrebu vypracovania smernice  o „Ochrane osobných údajov“ </w:t>
      </w:r>
    </w:p>
    <w:p w:rsidR="00101F81" w:rsidRDefault="00101F81" w:rsidP="00D109A3">
      <w:pPr>
        <w:jc w:val="both"/>
        <w:rPr>
          <w:lang w:val="sk-SK"/>
        </w:rPr>
      </w:pPr>
      <w:r>
        <w:rPr>
          <w:lang w:val="sk-SK"/>
        </w:rPr>
        <w:t xml:space="preserve">   aj v podmienkach VŠTJ/VK.</w:t>
      </w:r>
    </w:p>
    <w:p w:rsidR="00101F81" w:rsidRDefault="00101F81" w:rsidP="00D109A3">
      <w:pPr>
        <w:jc w:val="both"/>
        <w:rPr>
          <w:lang w:val="sk-SK"/>
        </w:rPr>
      </w:pPr>
    </w:p>
    <w:p w:rsidR="00101F81" w:rsidRDefault="00101F81" w:rsidP="00D109A3">
      <w:pPr>
        <w:jc w:val="both"/>
        <w:rPr>
          <w:lang w:val="sk-SK"/>
        </w:rPr>
      </w:pPr>
      <w:r>
        <w:rPr>
          <w:lang w:val="sk-SK"/>
        </w:rPr>
        <w:t>▪ P. Janikovský informoval o „Zmluve o charitatívnej reklame“ pre účely konaných</w:t>
      </w:r>
    </w:p>
    <w:p w:rsidR="00101F81" w:rsidRDefault="00101F81" w:rsidP="00D109A3">
      <w:pPr>
        <w:jc w:val="both"/>
        <w:rPr>
          <w:lang w:val="sk-SK"/>
        </w:rPr>
      </w:pPr>
      <w:r>
        <w:rPr>
          <w:lang w:val="sk-SK"/>
        </w:rPr>
        <w:t xml:space="preserve">   športových akcií SAUŠ.</w:t>
      </w:r>
    </w:p>
    <w:p w:rsidR="00101F81" w:rsidRDefault="00101F81" w:rsidP="00D109A3">
      <w:pPr>
        <w:jc w:val="both"/>
        <w:rPr>
          <w:lang w:val="sk-SK"/>
        </w:rPr>
      </w:pPr>
    </w:p>
    <w:p w:rsidR="00101F81" w:rsidRDefault="00101F81" w:rsidP="00D109A3">
      <w:pPr>
        <w:jc w:val="both"/>
        <w:rPr>
          <w:lang w:val="sk-SK"/>
        </w:rPr>
      </w:pPr>
      <w:r>
        <w:rPr>
          <w:lang w:val="sk-SK"/>
        </w:rPr>
        <w:t xml:space="preserve">▪ P. </w:t>
      </w:r>
      <w:proofErr w:type="spellStart"/>
      <w:r>
        <w:rPr>
          <w:lang w:val="sk-SK"/>
        </w:rPr>
        <w:t>Čillík</w:t>
      </w:r>
      <w:proofErr w:type="spellEnd"/>
      <w:r>
        <w:rPr>
          <w:lang w:val="sk-SK"/>
        </w:rPr>
        <w:t xml:space="preserve"> informoval o AM SR v atletike konaných v Bratislave (</w:t>
      </w:r>
      <w:r w:rsidR="00AB240C">
        <w:rPr>
          <w:lang w:val="sk-SK"/>
        </w:rPr>
        <w:t xml:space="preserve">Mladá </w:t>
      </w:r>
      <w:r>
        <w:rPr>
          <w:lang w:val="sk-SK"/>
        </w:rPr>
        <w:t>Garda)</w:t>
      </w:r>
    </w:p>
    <w:p w:rsidR="00101F81" w:rsidRDefault="00101F81" w:rsidP="00D109A3">
      <w:pPr>
        <w:jc w:val="both"/>
        <w:rPr>
          <w:lang w:val="sk-SK"/>
        </w:rPr>
      </w:pPr>
    </w:p>
    <w:p w:rsidR="004E416C" w:rsidRDefault="00101F81" w:rsidP="00D109A3">
      <w:pPr>
        <w:jc w:val="both"/>
        <w:rPr>
          <w:lang w:val="sk-SK"/>
        </w:rPr>
      </w:pPr>
      <w:r>
        <w:rPr>
          <w:lang w:val="sk-SK"/>
        </w:rPr>
        <w:t>▪</w:t>
      </w:r>
      <w:r w:rsidR="004E416C">
        <w:rPr>
          <w:lang w:val="sk-SK"/>
        </w:rPr>
        <w:t xml:space="preserve"> P. Janikovský informoval o športovej akcii „</w:t>
      </w:r>
      <w:proofErr w:type="spellStart"/>
      <w:r w:rsidR="004E416C">
        <w:rPr>
          <w:lang w:val="sk-SK"/>
        </w:rPr>
        <w:t>Strečianske</w:t>
      </w:r>
      <w:proofErr w:type="spellEnd"/>
      <w:r w:rsidR="004E416C">
        <w:rPr>
          <w:lang w:val="sk-SK"/>
        </w:rPr>
        <w:t xml:space="preserve"> hradné schody“,</w:t>
      </w:r>
      <w:bookmarkStart w:id="0" w:name="_GoBack"/>
      <w:bookmarkEnd w:id="0"/>
      <w:r w:rsidR="004E416C">
        <w:rPr>
          <w:lang w:val="sk-SK"/>
        </w:rPr>
        <w:t xml:space="preserve"> ktorej sa </w:t>
      </w:r>
    </w:p>
    <w:p w:rsidR="00101F81" w:rsidRDefault="004E416C" w:rsidP="00D109A3">
      <w:pPr>
        <w:jc w:val="both"/>
        <w:rPr>
          <w:lang w:val="sk-SK"/>
        </w:rPr>
      </w:pPr>
      <w:r>
        <w:rPr>
          <w:lang w:val="sk-SK"/>
        </w:rPr>
        <w:t xml:space="preserve">   zúčastnilo viac ako 400 pretekárov.</w:t>
      </w:r>
    </w:p>
    <w:p w:rsidR="004E416C" w:rsidRDefault="004E416C" w:rsidP="00D109A3">
      <w:pPr>
        <w:jc w:val="both"/>
        <w:rPr>
          <w:lang w:val="sk-SK"/>
        </w:rPr>
      </w:pPr>
    </w:p>
    <w:p w:rsidR="004E416C" w:rsidRDefault="004E416C" w:rsidP="00D109A3">
      <w:pPr>
        <w:jc w:val="both"/>
        <w:rPr>
          <w:lang w:val="sk-SK"/>
        </w:rPr>
      </w:pPr>
      <w:r>
        <w:rPr>
          <w:lang w:val="sk-SK"/>
        </w:rPr>
        <w:t xml:space="preserve">▪ Prezident SAUŠ informoval o spolupráci s médiami pre propagáciu akademického </w:t>
      </w:r>
    </w:p>
    <w:p w:rsidR="004E416C" w:rsidRDefault="004E416C" w:rsidP="00D109A3">
      <w:pPr>
        <w:jc w:val="both"/>
        <w:rPr>
          <w:lang w:val="sk-SK"/>
        </w:rPr>
      </w:pPr>
      <w:r>
        <w:rPr>
          <w:lang w:val="sk-SK"/>
        </w:rPr>
        <w:t xml:space="preserve">   športu v médiách.</w:t>
      </w:r>
    </w:p>
    <w:p w:rsidR="004E416C" w:rsidRDefault="004E416C" w:rsidP="00D109A3">
      <w:pPr>
        <w:jc w:val="both"/>
        <w:rPr>
          <w:lang w:val="sk-SK"/>
        </w:rPr>
      </w:pPr>
    </w:p>
    <w:p w:rsidR="004E416C" w:rsidRPr="00DA0DFE" w:rsidRDefault="004E416C" w:rsidP="00D109A3">
      <w:pPr>
        <w:jc w:val="both"/>
        <w:rPr>
          <w:lang w:val="sk-SK"/>
        </w:rPr>
      </w:pPr>
      <w:r>
        <w:rPr>
          <w:lang w:val="sk-SK"/>
        </w:rPr>
        <w:t>Rokovanie VV SAUŠ ukončil prezident SAUŠ, pričom opätovne pozval členov VV na AMS v lezení.</w:t>
      </w:r>
    </w:p>
    <w:p w:rsidR="00187953" w:rsidRPr="00DA0DFE" w:rsidRDefault="00187953" w:rsidP="00124221">
      <w:pPr>
        <w:rPr>
          <w:lang w:val="sk-SK"/>
        </w:rPr>
      </w:pPr>
    </w:p>
    <w:p w:rsidR="00620A8E" w:rsidRPr="00DA0DFE" w:rsidRDefault="00620A8E" w:rsidP="00620A8E">
      <w:pPr>
        <w:ind w:right="-426"/>
        <w:rPr>
          <w:lang w:val="sk-SK"/>
        </w:rPr>
      </w:pPr>
    </w:p>
    <w:p w:rsidR="00CC5495" w:rsidRPr="00DA0DFE" w:rsidRDefault="00620A8E" w:rsidP="00A71A9B">
      <w:pPr>
        <w:ind w:right="-426"/>
        <w:rPr>
          <w:lang w:val="sk-SK"/>
        </w:rPr>
      </w:pPr>
      <w:r w:rsidRPr="00DA0DFE">
        <w:rPr>
          <w:b/>
          <w:lang w:val="sk-SK"/>
        </w:rPr>
        <w:br/>
        <w:t xml:space="preserve">     </w:t>
      </w:r>
      <w:r w:rsidRPr="00DA0DFE">
        <w:rPr>
          <w:b/>
          <w:lang w:val="sk-SK"/>
        </w:rPr>
        <w:br/>
        <w:t>Zapísal</w:t>
      </w:r>
      <w:r w:rsidR="004E416C">
        <w:rPr>
          <w:b/>
          <w:lang w:val="sk-SK"/>
        </w:rPr>
        <w:t xml:space="preserve"> dňa 21.6. 2018</w:t>
      </w:r>
      <w:r w:rsidRPr="00DA0DFE">
        <w:rPr>
          <w:b/>
          <w:lang w:val="sk-SK"/>
        </w:rPr>
        <w:t>:</w:t>
      </w:r>
      <w:r w:rsidR="00A86CED" w:rsidRPr="00DA0DFE">
        <w:rPr>
          <w:b/>
          <w:lang w:val="sk-SK"/>
        </w:rPr>
        <w:t xml:space="preserve"> </w:t>
      </w:r>
      <w:r w:rsidR="004E416C">
        <w:rPr>
          <w:b/>
          <w:lang w:val="sk-SK"/>
        </w:rPr>
        <w:t>Jedlička</w:t>
      </w:r>
      <w:r w:rsidRPr="00DA0DFE">
        <w:rPr>
          <w:b/>
          <w:lang w:val="sk-SK"/>
        </w:rPr>
        <w:br/>
        <w:t xml:space="preserve">Overil:  Dubovský, </w:t>
      </w:r>
      <w:r w:rsidR="004E416C">
        <w:rPr>
          <w:b/>
          <w:lang w:val="sk-SK"/>
        </w:rPr>
        <w:t>Beracka</w:t>
      </w:r>
      <w:r w:rsidRPr="00DA0DFE">
        <w:rPr>
          <w:lang w:val="sk-SK"/>
        </w:rPr>
        <w:t xml:space="preserve">     </w:t>
      </w:r>
      <w:r w:rsidR="00771373">
        <w:rPr>
          <w:lang w:val="sk-SK"/>
        </w:rPr>
        <w:t xml:space="preserve"> </w:t>
      </w:r>
    </w:p>
    <w:sectPr w:rsidR="00CC5495" w:rsidRPr="00DA0DFE" w:rsidSect="00282578">
      <w:headerReference w:type="default" r:id="rId7"/>
      <w:footerReference w:type="default" r:id="rId8"/>
      <w:pgSz w:w="11907" w:h="16840" w:code="9"/>
      <w:pgMar w:top="1418" w:right="1418" w:bottom="1418" w:left="964" w:header="709" w:footer="442" w:gut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FC" w:rsidRDefault="00A319FC">
      <w:r>
        <w:separator/>
      </w:r>
    </w:p>
  </w:endnote>
  <w:endnote w:type="continuationSeparator" w:id="0">
    <w:p w:rsidR="00A319FC" w:rsidRDefault="00A3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FB" w:rsidRPr="00A87E98" w:rsidRDefault="00707E0E" w:rsidP="00A87E98">
    <w:pPr>
      <w:pStyle w:val="Pta"/>
      <w:tabs>
        <w:tab w:val="clear" w:pos="8640"/>
      </w:tabs>
      <w:spacing w:before="120"/>
      <w:rPr>
        <w:sz w:val="22"/>
        <w:szCs w:val="22"/>
        <w:lang w:val="sk-SK"/>
      </w:rPr>
    </w:pPr>
    <w:r w:rsidRPr="0033168B">
      <w:rPr>
        <w:b/>
        <w:lang w:val="sk-SK"/>
      </w:rPr>
      <w:t>SAUŠ</w:t>
    </w:r>
    <w:r>
      <w:rPr>
        <w:lang w:val="sk-SK"/>
      </w:rPr>
      <w:t xml:space="preserve">               </w:t>
    </w:r>
    <w:r w:rsidR="006F776C">
      <w:rPr>
        <w:lang w:val="sk-SK"/>
      </w:rPr>
      <w:t xml:space="preserve">                               </w:t>
    </w:r>
    <w:r>
      <w:rPr>
        <w:lang w:val="sk-SK"/>
      </w:rPr>
      <w:t xml:space="preserve">  </w:t>
    </w:r>
    <w:r w:rsidRPr="0033168B">
      <w:rPr>
        <w:sz w:val="22"/>
        <w:szCs w:val="22"/>
        <w:lang w:val="sk-SK"/>
      </w:rPr>
      <w:t xml:space="preserve">IČO: </w:t>
    </w:r>
    <w:r w:rsidRPr="0033168B">
      <w:rPr>
        <w:b/>
        <w:sz w:val="22"/>
        <w:szCs w:val="22"/>
        <w:lang w:val="sk-SK"/>
      </w:rPr>
      <w:t xml:space="preserve">17316731 </w:t>
    </w:r>
    <w:r>
      <w:rPr>
        <w:lang w:val="sk-SK"/>
      </w:rPr>
      <w:tab/>
    </w:r>
    <w:r>
      <w:rPr>
        <w:lang w:val="sk-SK"/>
      </w:rPr>
      <w:tab/>
      <w:t xml:space="preserve"> </w:t>
    </w:r>
    <w:r>
      <w:rPr>
        <w:lang w:val="sk-SK"/>
      </w:rPr>
      <w:tab/>
    </w:r>
    <w:proofErr w:type="spellStart"/>
    <w:r>
      <w:rPr>
        <w:lang w:val="sk-SK"/>
      </w:rPr>
      <w:t>tel</w:t>
    </w:r>
    <w:proofErr w:type="spellEnd"/>
    <w:r>
      <w:rPr>
        <w:lang w:val="sk-SK"/>
      </w:rPr>
      <w:t>/fax: +421 2 49114506</w:t>
    </w:r>
  </w:p>
  <w:p w:rsidR="00E05289" w:rsidRDefault="006F776C" w:rsidP="00E05289">
    <w:pPr>
      <w:pStyle w:val="Pta"/>
      <w:tabs>
        <w:tab w:val="clear" w:pos="8640"/>
      </w:tabs>
      <w:rPr>
        <w:lang w:val="sk-SK"/>
      </w:rPr>
    </w:pPr>
    <w:r>
      <w:rPr>
        <w:lang w:val="sk-SK"/>
      </w:rPr>
      <w:t xml:space="preserve">Trnavská cesta 37                             </w:t>
    </w:r>
    <w:r w:rsidR="00707E0E" w:rsidRPr="0033168B">
      <w:rPr>
        <w:sz w:val="22"/>
        <w:szCs w:val="22"/>
        <w:lang w:val="sk-SK"/>
      </w:rPr>
      <w:t xml:space="preserve">DIČ: </w:t>
    </w:r>
    <w:r w:rsidR="00707E0E" w:rsidRPr="0033168B">
      <w:rPr>
        <w:b/>
        <w:sz w:val="22"/>
        <w:szCs w:val="22"/>
        <w:lang w:val="sk-SK"/>
      </w:rPr>
      <w:t>2020864395</w:t>
    </w:r>
    <w:r>
      <w:rPr>
        <w:lang w:val="sk-SK"/>
      </w:rPr>
      <w:tab/>
      <w:t xml:space="preserve">            e-mail:</w:t>
    </w:r>
    <w:r w:rsidR="00707E0E">
      <w:rPr>
        <w:lang w:val="sk-SK"/>
      </w:rPr>
      <w:tab/>
    </w:r>
    <w:r>
      <w:rPr>
        <w:lang w:val="sk-SK"/>
      </w:rPr>
      <w:t xml:space="preserve">  </w:t>
    </w:r>
    <w:r w:rsidR="00707E0E">
      <w:rPr>
        <w:lang w:val="sk-SK"/>
      </w:rPr>
      <w:t xml:space="preserve">saus@saus.sk  </w:t>
    </w:r>
  </w:p>
  <w:p w:rsidR="00A87E98" w:rsidRPr="00683FBC" w:rsidRDefault="00707E0E" w:rsidP="00683FBC">
    <w:pPr>
      <w:pStyle w:val="Pta"/>
      <w:tabs>
        <w:tab w:val="clear" w:pos="8640"/>
      </w:tabs>
      <w:jc w:val="both"/>
      <w:rPr>
        <w:lang w:val="sk-SK"/>
      </w:rPr>
    </w:pPr>
    <w:r>
      <w:rPr>
        <w:lang w:val="sk-SK"/>
      </w:rPr>
      <w:t>83104 Bratislava, Slovakia</w:t>
    </w:r>
    <w:r>
      <w:rPr>
        <w:lang w:val="sk-SK"/>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FC" w:rsidRDefault="00A319FC">
      <w:r>
        <w:separator/>
      </w:r>
    </w:p>
  </w:footnote>
  <w:footnote w:type="continuationSeparator" w:id="0">
    <w:p w:rsidR="00A319FC" w:rsidRDefault="00A3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23" w:rsidRPr="003867EB" w:rsidRDefault="00707E0E" w:rsidP="00AE73A8">
    <w:pPr>
      <w:pStyle w:val="Hlavika"/>
      <w:tabs>
        <w:tab w:val="clear" w:pos="4320"/>
        <w:tab w:val="left" w:pos="3060"/>
      </w:tabs>
      <w:jc w:val="center"/>
      <w:rPr>
        <w:b/>
        <w:spacing w:val="32"/>
        <w:kern w:val="56"/>
        <w:position w:val="6"/>
      </w:rPr>
    </w:pPr>
    <w:r>
      <w:rPr>
        <w:noProof/>
        <w:lang w:val="sk-SK" w:eastAsia="sk-SK"/>
      </w:rPr>
      <w:drawing>
        <wp:anchor distT="0" distB="0" distL="114300" distR="114300" simplePos="0" relativeHeight="251659264" behindDoc="0" locked="0" layoutInCell="1" allowOverlap="1">
          <wp:simplePos x="0" y="0"/>
          <wp:positionH relativeFrom="column">
            <wp:posOffset>-822960</wp:posOffset>
          </wp:positionH>
          <wp:positionV relativeFrom="paragraph">
            <wp:posOffset>-182880</wp:posOffset>
          </wp:positionV>
          <wp:extent cx="1257300" cy="781685"/>
          <wp:effectExtent l="0" t="0" r="0" b="0"/>
          <wp:wrapSquare wrapText="bothSides"/>
          <wp:docPr id="3" name="Obrázok 3" descr="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Grafik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1685"/>
                  </a:xfrm>
                  <a:prstGeom prst="rect">
                    <a:avLst/>
                  </a:prstGeom>
                  <a:noFill/>
                  <a:ln>
                    <a:noFill/>
                  </a:ln>
                </pic:spPr>
              </pic:pic>
            </a:graphicData>
          </a:graphic>
        </wp:anchor>
      </w:drawing>
    </w:r>
    <w:r w:rsidRPr="003867EB">
      <w:rPr>
        <w:b/>
        <w:spacing w:val="32"/>
        <w:kern w:val="56"/>
        <w:position w:val="6"/>
      </w:rPr>
      <w:t>SLOVENSKÁ ASOCIÁCIA UNIVERZITNÉHO ŠPORTU</w:t>
    </w:r>
  </w:p>
  <w:p w:rsidR="00505323" w:rsidRPr="003867EB" w:rsidRDefault="00707E0E" w:rsidP="00AE73A8">
    <w:pPr>
      <w:pStyle w:val="Hlavika"/>
      <w:jc w:val="center"/>
      <w:rPr>
        <w:spacing w:val="64"/>
        <w:kern w:val="56"/>
        <w:position w:val="6"/>
      </w:rPr>
    </w:pPr>
    <w:r w:rsidRPr="003867EB">
      <w:rPr>
        <w:spacing w:val="64"/>
        <w:kern w:val="56"/>
        <w:position w:val="6"/>
      </w:rPr>
      <w:t xml:space="preserve">SLOVAK </w:t>
    </w:r>
    <w:smartTag w:uri="urn:schemas-microsoft-com:office:smarttags" w:element="PlaceType">
      <w:r w:rsidRPr="003867EB">
        <w:rPr>
          <w:spacing w:val="64"/>
          <w:kern w:val="56"/>
          <w:position w:val="6"/>
        </w:rPr>
        <w:t>UNIVERSITY</w:t>
      </w:r>
    </w:smartTag>
    <w:r w:rsidRPr="003867EB">
      <w:rPr>
        <w:spacing w:val="64"/>
        <w:kern w:val="56"/>
        <w:position w:val="6"/>
      </w:rPr>
      <w:t xml:space="preserve"> SPORTS ASSOCIATION</w:t>
    </w:r>
  </w:p>
  <w:p w:rsidR="00505323" w:rsidRPr="003867EB" w:rsidRDefault="00A319FC" w:rsidP="00AB2F65">
    <w:pPr>
      <w:pStyle w:val="Hlavika"/>
      <w:rPr>
        <w:kern w:val="56"/>
        <w:position w:val="6"/>
      </w:rPr>
    </w:pPr>
  </w:p>
  <w:p w:rsidR="00505323" w:rsidRDefault="00A319FC">
    <w:pPr>
      <w:pStyle w:val="Hlavika"/>
    </w:pPr>
  </w:p>
  <w:p w:rsidR="002460F0" w:rsidRDefault="00A319FC" w:rsidP="002460F0">
    <w:pPr>
      <w:pStyle w:val="Hlavika"/>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84D"/>
    <w:multiLevelType w:val="hybridMultilevel"/>
    <w:tmpl w:val="83D0500A"/>
    <w:lvl w:ilvl="0" w:tplc="BFFA504A">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EC7912"/>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8070168"/>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CEA7E73"/>
    <w:multiLevelType w:val="hybridMultilevel"/>
    <w:tmpl w:val="0AD4D32A"/>
    <w:lvl w:ilvl="0" w:tplc="2D8CBF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EC14DB"/>
    <w:multiLevelType w:val="hybridMultilevel"/>
    <w:tmpl w:val="9850CF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FAF17FC"/>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3422B1A"/>
    <w:multiLevelType w:val="hybridMultilevel"/>
    <w:tmpl w:val="A0F0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E17D74"/>
    <w:multiLevelType w:val="hybridMultilevel"/>
    <w:tmpl w:val="5CEC5C34"/>
    <w:lvl w:ilvl="0" w:tplc="DA126202">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696225D"/>
    <w:multiLevelType w:val="hybridMultilevel"/>
    <w:tmpl w:val="01A6B69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4DF627A4"/>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5932708"/>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ABD5D7A"/>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3336E10"/>
    <w:multiLevelType w:val="hybridMultilevel"/>
    <w:tmpl w:val="32FC6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F05357F"/>
    <w:multiLevelType w:val="hybridMultilevel"/>
    <w:tmpl w:val="91D4E9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12"/>
  </w:num>
  <w:num w:numId="6">
    <w:abstractNumId w:val="3"/>
  </w:num>
  <w:num w:numId="7">
    <w:abstractNumId w:val="8"/>
  </w:num>
  <w:num w:numId="8">
    <w:abstractNumId w:val="6"/>
  </w:num>
  <w:num w:numId="9">
    <w:abstractNumId w:val="0"/>
  </w:num>
  <w:num w:numId="10">
    <w:abstractNumId w:val="1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8E"/>
    <w:rsid w:val="00060ADF"/>
    <w:rsid w:val="00065B80"/>
    <w:rsid w:val="000725E2"/>
    <w:rsid w:val="00081D2B"/>
    <w:rsid w:val="00086190"/>
    <w:rsid w:val="000A2B6C"/>
    <w:rsid w:val="000C1454"/>
    <w:rsid w:val="000D1070"/>
    <w:rsid w:val="000E2416"/>
    <w:rsid w:val="00101F81"/>
    <w:rsid w:val="00124221"/>
    <w:rsid w:val="00186E11"/>
    <w:rsid w:val="00187953"/>
    <w:rsid w:val="001A17B1"/>
    <w:rsid w:val="00282578"/>
    <w:rsid w:val="00287D95"/>
    <w:rsid w:val="002A4CEB"/>
    <w:rsid w:val="002B2E75"/>
    <w:rsid w:val="00314D4A"/>
    <w:rsid w:val="0034468E"/>
    <w:rsid w:val="003A3B80"/>
    <w:rsid w:val="004018F4"/>
    <w:rsid w:val="0044725D"/>
    <w:rsid w:val="00451B57"/>
    <w:rsid w:val="00467534"/>
    <w:rsid w:val="004A250B"/>
    <w:rsid w:val="004B724F"/>
    <w:rsid w:val="004E416C"/>
    <w:rsid w:val="00526697"/>
    <w:rsid w:val="0059196C"/>
    <w:rsid w:val="005969D6"/>
    <w:rsid w:val="005C32E7"/>
    <w:rsid w:val="00620448"/>
    <w:rsid w:val="00620A8E"/>
    <w:rsid w:val="006A0699"/>
    <w:rsid w:val="006B1C89"/>
    <w:rsid w:val="006C4ED5"/>
    <w:rsid w:val="006E394F"/>
    <w:rsid w:val="006F776C"/>
    <w:rsid w:val="00707E0E"/>
    <w:rsid w:val="007260A4"/>
    <w:rsid w:val="00771373"/>
    <w:rsid w:val="00797F67"/>
    <w:rsid w:val="007B5515"/>
    <w:rsid w:val="007B7C0F"/>
    <w:rsid w:val="00875835"/>
    <w:rsid w:val="00883915"/>
    <w:rsid w:val="008A082B"/>
    <w:rsid w:val="008C5A52"/>
    <w:rsid w:val="008C7176"/>
    <w:rsid w:val="008E23D8"/>
    <w:rsid w:val="00922C8F"/>
    <w:rsid w:val="00931ECD"/>
    <w:rsid w:val="00933FF3"/>
    <w:rsid w:val="009A285E"/>
    <w:rsid w:val="00A0520B"/>
    <w:rsid w:val="00A13682"/>
    <w:rsid w:val="00A319FC"/>
    <w:rsid w:val="00A371A9"/>
    <w:rsid w:val="00A463E3"/>
    <w:rsid w:val="00A71A9B"/>
    <w:rsid w:val="00A86CED"/>
    <w:rsid w:val="00A974A9"/>
    <w:rsid w:val="00AB240C"/>
    <w:rsid w:val="00AF61A2"/>
    <w:rsid w:val="00C0589A"/>
    <w:rsid w:val="00C53CF0"/>
    <w:rsid w:val="00C958A6"/>
    <w:rsid w:val="00CA5E1E"/>
    <w:rsid w:val="00CC5495"/>
    <w:rsid w:val="00CF46C0"/>
    <w:rsid w:val="00D04566"/>
    <w:rsid w:val="00D109A3"/>
    <w:rsid w:val="00D20AAE"/>
    <w:rsid w:val="00DA0DFE"/>
    <w:rsid w:val="00DA60DA"/>
    <w:rsid w:val="00DB0107"/>
    <w:rsid w:val="00DB2890"/>
    <w:rsid w:val="00DF7014"/>
    <w:rsid w:val="00E7311A"/>
    <w:rsid w:val="00E8365C"/>
    <w:rsid w:val="00E8761B"/>
    <w:rsid w:val="00EC365E"/>
    <w:rsid w:val="00F10B01"/>
    <w:rsid w:val="00F12F71"/>
    <w:rsid w:val="00F2623F"/>
    <w:rsid w:val="00FE2677"/>
    <w:rsid w:val="00FE3024"/>
    <w:rsid w:val="00FF31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997DA969-2EC2-4434-A4E5-657FDEBE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0A8E"/>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20A8E"/>
    <w:pPr>
      <w:tabs>
        <w:tab w:val="center" w:pos="4320"/>
        <w:tab w:val="right" w:pos="8640"/>
      </w:tabs>
    </w:pPr>
  </w:style>
  <w:style w:type="character" w:customStyle="1" w:styleId="HlavikaChar">
    <w:name w:val="Hlavička Char"/>
    <w:basedOn w:val="Predvolenpsmoodseku"/>
    <w:link w:val="Hlavika"/>
    <w:rsid w:val="00620A8E"/>
    <w:rPr>
      <w:rFonts w:ascii="Times New Roman" w:eastAsia="Times New Roman" w:hAnsi="Times New Roman" w:cs="Times New Roman"/>
      <w:sz w:val="24"/>
      <w:szCs w:val="24"/>
      <w:lang w:val="en-US"/>
    </w:rPr>
  </w:style>
  <w:style w:type="paragraph" w:styleId="Pta">
    <w:name w:val="footer"/>
    <w:basedOn w:val="Normlny"/>
    <w:link w:val="PtaChar"/>
    <w:rsid w:val="00620A8E"/>
    <w:pPr>
      <w:tabs>
        <w:tab w:val="center" w:pos="4320"/>
        <w:tab w:val="right" w:pos="8640"/>
      </w:tabs>
    </w:pPr>
  </w:style>
  <w:style w:type="character" w:customStyle="1" w:styleId="PtaChar">
    <w:name w:val="Päta Char"/>
    <w:basedOn w:val="Predvolenpsmoodseku"/>
    <w:link w:val="Pta"/>
    <w:rsid w:val="00620A8E"/>
    <w:rPr>
      <w:rFonts w:ascii="Times New Roman" w:eastAsia="Times New Roman" w:hAnsi="Times New Roman" w:cs="Times New Roman"/>
      <w:sz w:val="24"/>
      <w:szCs w:val="24"/>
      <w:lang w:val="en-US"/>
    </w:rPr>
  </w:style>
  <w:style w:type="paragraph" w:styleId="Odsekzoznamu">
    <w:name w:val="List Paragraph"/>
    <w:basedOn w:val="Normlny"/>
    <w:uiPriority w:val="34"/>
    <w:qFormat/>
    <w:rsid w:val="00931ECD"/>
    <w:pPr>
      <w:ind w:left="720"/>
      <w:contextualSpacing/>
    </w:pPr>
  </w:style>
  <w:style w:type="paragraph" w:styleId="Textbubliny">
    <w:name w:val="Balloon Text"/>
    <w:basedOn w:val="Normlny"/>
    <w:link w:val="TextbublinyChar"/>
    <w:uiPriority w:val="99"/>
    <w:semiHidden/>
    <w:unhideWhenUsed/>
    <w:rsid w:val="00931E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1E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3007">
      <w:bodyDiv w:val="1"/>
      <w:marLeft w:val="0"/>
      <w:marRight w:val="0"/>
      <w:marTop w:val="0"/>
      <w:marBottom w:val="0"/>
      <w:divBdr>
        <w:top w:val="none" w:sz="0" w:space="0" w:color="auto"/>
        <w:left w:val="none" w:sz="0" w:space="0" w:color="auto"/>
        <w:bottom w:val="none" w:sz="0" w:space="0" w:color="auto"/>
        <w:right w:val="none" w:sz="0" w:space="0" w:color="auto"/>
      </w:divBdr>
    </w:div>
    <w:div w:id="3109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Petreková</dc:creator>
  <cp:lastModifiedBy>Lucia Petreková</cp:lastModifiedBy>
  <cp:revision>2</cp:revision>
  <cp:lastPrinted>2018-05-22T12:54:00Z</cp:lastPrinted>
  <dcterms:created xsi:type="dcterms:W3CDTF">2018-06-28T09:32:00Z</dcterms:created>
  <dcterms:modified xsi:type="dcterms:W3CDTF">2018-06-28T09:32:00Z</dcterms:modified>
</cp:coreProperties>
</file>